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ascii="微软雅黑" w:hAnsi="微软雅黑" w:eastAsia="微软雅黑" w:cs="微软雅黑"/>
          <w:color w:val="000000"/>
          <w:sz w:val="28"/>
          <w:szCs w:val="21"/>
        </w:rPr>
      </w:pPr>
      <w:r>
        <w:rPr>
          <w:rFonts w:hint="eastAsia" w:ascii="微软雅黑" w:hAnsi="微软雅黑" w:eastAsia="微软雅黑" w:cs="微软雅黑"/>
          <w:color w:val="000000"/>
          <w:sz w:val="28"/>
          <w:szCs w:val="21"/>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1"/>
        </w:rPr>
      </w:pPr>
      <w:r>
        <w:rPr>
          <w:rFonts w:hint="eastAsia" w:ascii="微软雅黑" w:hAnsi="微软雅黑" w:eastAsia="微软雅黑" w:cs="微软雅黑"/>
          <w:color w:val="000000"/>
          <w:sz w:val="28"/>
          <w:szCs w:val="21"/>
        </w:rPr>
        <w:t>（2021年第</w:t>
      </w:r>
      <w:r>
        <w:rPr>
          <w:rFonts w:hint="eastAsia" w:ascii="微软雅黑" w:hAnsi="微软雅黑" w:eastAsia="微软雅黑" w:cs="微软雅黑"/>
          <w:color w:val="000000"/>
          <w:sz w:val="28"/>
          <w:szCs w:val="21"/>
          <w:lang w:val="en-US" w:eastAsia="zh-CN"/>
        </w:rPr>
        <w:t>九</w:t>
      </w:r>
      <w:r>
        <w:rPr>
          <w:rFonts w:hint="eastAsia" w:ascii="微软雅黑" w:hAnsi="微软雅黑" w:eastAsia="微软雅黑" w:cs="微软雅黑"/>
          <w:color w:val="000000"/>
          <w:sz w:val="28"/>
          <w:szCs w:val="21"/>
        </w:rPr>
        <w:t>期</w:t>
      </w:r>
      <w:r>
        <w:rPr>
          <w:rFonts w:hint="eastAsia" w:ascii="微软雅黑" w:hAnsi="微软雅黑" w:eastAsia="微软雅黑" w:cs="微软雅黑"/>
          <w:color w:val="000000"/>
          <w:sz w:val="28"/>
          <w:szCs w:val="21"/>
          <w:lang w:val="en-US" w:eastAsia="zh-CN"/>
        </w:rPr>
        <w:t>一</w:t>
      </w:r>
      <w:r>
        <w:rPr>
          <w:rFonts w:hint="eastAsia" w:ascii="微软雅黑" w:hAnsi="微软雅黑" w:eastAsia="微软雅黑" w:cs="微软雅黑"/>
          <w:color w:val="000000"/>
          <w:sz w:val="28"/>
          <w:szCs w:val="21"/>
        </w:rPr>
        <w:t>年）</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700"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64"/>
        <w:gridCol w:w="683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836"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承德银行大额存单2021年第</w:t>
            </w:r>
            <w:r>
              <w:rPr>
                <w:rFonts w:hint="eastAsia" w:ascii="微软雅黑" w:hAnsi="微软雅黑" w:eastAsia="微软雅黑" w:cs="微软雅黑"/>
                <w:color w:val="000000"/>
                <w:lang w:val="en-US" w:eastAsia="zh-CN"/>
              </w:rPr>
              <w:t>九</w:t>
            </w:r>
            <w:r>
              <w:rPr>
                <w:rFonts w:hint="eastAsia" w:ascii="微软雅黑" w:hAnsi="微软雅黑" w:eastAsia="微软雅黑" w:cs="微软雅黑"/>
                <w:color w:val="000000"/>
              </w:rPr>
              <w:t>期一年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ascii="微软雅黑" w:hAnsi="微软雅黑" w:eastAsia="微软雅黑" w:cs="微软雅黑"/>
                <w:i w:val="0"/>
                <w:caps w:val="0"/>
                <w:color w:val="555555"/>
                <w:spacing w:val="0"/>
                <w:sz w:val="20"/>
                <w:szCs w:val="20"/>
                <w:shd w:val="clear" w:fill="FAFAFA"/>
              </w:rPr>
              <w:t>210818001703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rPr>
              <w:t>智能柜台</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手机银行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2021年</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20</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:00 - 2021年</w:t>
            </w:r>
            <w:r>
              <w:rPr>
                <w:rFonts w:hint="eastAsia" w:ascii="微软雅黑" w:hAnsi="微软雅黑" w:eastAsia="微软雅黑" w:cs="微软雅黑"/>
                <w:color w:val="000000"/>
                <w:lang w:val="en-US" w:eastAsia="zh-CN"/>
              </w:rPr>
              <w:t>9</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17</w:t>
            </w:r>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一年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rPr>
              <w:t>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到期一次还本付息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起息日起满1年，对年对月对日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手机银行渠道转让</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可</w:t>
            </w:r>
            <w:r>
              <w:rPr>
                <w:rFonts w:hint="eastAsia" w:ascii="微软雅黑" w:hAnsi="微软雅黑" w:eastAsia="微软雅黑" w:cs="微软雅黑"/>
                <w:color w:val="000000"/>
                <w:lang w:val="en-US" w:eastAsia="zh-CN"/>
              </w:rPr>
              <w:t>2</w:t>
            </w:r>
            <w:r>
              <w:rPr>
                <w:rFonts w:hint="eastAsia" w:ascii="微软雅黑" w:hAnsi="微软雅黑" w:eastAsia="微软雅黑" w:cs="微软雅黑"/>
                <w:color w:val="000000"/>
              </w:rPr>
              <w:t>次部分提前支取</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剩余金额不能低于起存金额</w:t>
            </w:r>
            <w:r>
              <w:rPr>
                <w:rFonts w:hint="eastAsia" w:ascii="微软雅黑" w:hAnsi="微软雅黑" w:eastAsia="微软雅黑" w:cs="微软雅黑"/>
                <w:color w:val="000000"/>
              </w:rPr>
              <w:t>。提前支取部分按我行挂牌活期利率计息。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836"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64"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836"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投资人可本人在我行网点智能柜台或电子渠道手机银行办理提前支取手续。投资人委托他人办理提前支取的，须在我行网点柜面办理，并提供我行要求的资料信息。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9.大额存单转让交易完成后不可撤销，但购买人可提前支取或再次进行转让。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w:t>
      </w:r>
    </w:p>
    <w:p>
      <w:pPr>
        <w:pStyle w:val="4"/>
        <w:widowControl/>
        <w:spacing w:before="150" w:beforeAutospacing="0" w:after="150" w:afterAutospacing="0" w:line="450" w:lineRule="atLeast"/>
        <w:jc w:val="right"/>
        <w:rPr>
          <w:rFonts w:ascii="微软雅黑" w:hAnsi="微软雅黑" w:eastAsia="微软雅黑" w:cs="微软雅黑"/>
          <w:color w:val="000000"/>
        </w:rPr>
      </w:pPr>
      <w:r>
        <w:rPr>
          <w:rFonts w:hint="eastAsia" w:ascii="微软雅黑" w:hAnsi="微软雅黑" w:eastAsia="微软雅黑" w:cs="微软雅黑"/>
          <w:color w:val="000000"/>
        </w:rPr>
        <w:t>　　承德银行股份有限公司</w:t>
      </w:r>
    </w:p>
    <w:p>
      <w:pPr>
        <w:pStyle w:val="4"/>
        <w:widowControl/>
        <w:spacing w:before="150" w:beforeAutospacing="0" w:after="150" w:afterAutospacing="0" w:line="450" w:lineRule="atLeast"/>
        <w:jc w:val="right"/>
        <w:rPr>
          <w:rFonts w:ascii="微软雅黑" w:hAnsi="微软雅黑" w:eastAsia="微软雅黑" w:cs="微软雅黑"/>
          <w:color w:val="000000"/>
        </w:rPr>
      </w:pPr>
      <w:r>
        <w:rPr>
          <w:rFonts w:hint="eastAsia" w:ascii="微软雅黑" w:hAnsi="微软雅黑" w:eastAsia="微软雅黑" w:cs="微软雅黑"/>
          <w:color w:val="000000"/>
        </w:rPr>
        <w:t>　　2021年</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20</w:t>
      </w:r>
      <w:bookmarkStart w:id="0" w:name="_GoBack"/>
      <w:bookmarkEnd w:id="0"/>
      <w:r>
        <w:rPr>
          <w:rFonts w:hint="eastAsia" w:ascii="微软雅黑" w:hAnsi="微软雅黑" w:eastAsia="微软雅黑" w:cs="微软雅黑"/>
          <w:color w:val="00000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016EC7"/>
    <w:rsid w:val="001A644E"/>
    <w:rsid w:val="00246BC4"/>
    <w:rsid w:val="00253D00"/>
    <w:rsid w:val="00291448"/>
    <w:rsid w:val="00765283"/>
    <w:rsid w:val="007B48B1"/>
    <w:rsid w:val="00821C10"/>
    <w:rsid w:val="00877267"/>
    <w:rsid w:val="008E1CDE"/>
    <w:rsid w:val="0092716C"/>
    <w:rsid w:val="00962AE8"/>
    <w:rsid w:val="00971439"/>
    <w:rsid w:val="00A92783"/>
    <w:rsid w:val="00BE1EEA"/>
    <w:rsid w:val="00C01916"/>
    <w:rsid w:val="00D31FB3"/>
    <w:rsid w:val="00D551CA"/>
    <w:rsid w:val="00E06EA3"/>
    <w:rsid w:val="00E24CF8"/>
    <w:rsid w:val="00E7466B"/>
    <w:rsid w:val="00EB1CEE"/>
    <w:rsid w:val="00F31B1A"/>
    <w:rsid w:val="00F77A78"/>
    <w:rsid w:val="00F804CD"/>
    <w:rsid w:val="1A4D7360"/>
    <w:rsid w:val="227C4619"/>
    <w:rsid w:val="24177407"/>
    <w:rsid w:val="2E6D5C3D"/>
    <w:rsid w:val="308E26E0"/>
    <w:rsid w:val="3EE12DFC"/>
    <w:rsid w:val="47956F0B"/>
    <w:rsid w:val="48EC097B"/>
    <w:rsid w:val="52A342B4"/>
    <w:rsid w:val="5A9A6AD0"/>
    <w:rsid w:val="64C7062F"/>
    <w:rsid w:val="6DE76232"/>
    <w:rsid w:val="6E7A6BFD"/>
    <w:rsid w:val="73C653D1"/>
    <w:rsid w:val="75386B8A"/>
    <w:rsid w:val="788070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336</Words>
  <Characters>1919</Characters>
  <Lines>15</Lines>
  <Paragraphs>4</Paragraphs>
  <TotalTime>24</TotalTime>
  <ScaleCrop>false</ScaleCrop>
  <LinksUpToDate>false</LinksUpToDate>
  <CharactersWithSpaces>2251</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2021-03-29T08:36:00Z</dcterms:created>
  <dc:creator>Administrator</dc:creator>
  <cp:lastModifiedBy>刘平桥</cp:lastModifiedBy>
  <dcterms:modified xsi:type="dcterms:W3CDTF">2021-08-19T00:47:09Z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