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四十八</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四十八</w:t>
            </w:r>
            <w:r>
              <w:rPr>
                <w:rFonts w:hint="eastAsia" w:ascii="微软雅黑" w:hAnsi="微软雅黑" w:eastAsia="微软雅黑" w:cs="微软雅黑"/>
                <w:color w:val="000000"/>
              </w:rPr>
              <w:t>期三年</w:t>
            </w:r>
            <w:r>
              <w:rPr>
                <w:rFonts w:hint="eastAsia" w:ascii="微软雅黑" w:hAnsi="微软雅黑" w:eastAsia="微软雅黑" w:cs="微软雅黑"/>
                <w:color w:val="000000"/>
                <w:lang w:val="en-US" w:eastAsia="zh-CN"/>
              </w:rPr>
              <w:t>分行专属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240811003965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2.75</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暂不支持，上线时间另行通知。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1C9A0E39"/>
    <w:rsid w:val="1CA558AC"/>
    <w:rsid w:val="22265720"/>
    <w:rsid w:val="223704CD"/>
    <w:rsid w:val="22FF4B9A"/>
    <w:rsid w:val="2315151F"/>
    <w:rsid w:val="24067A4F"/>
    <w:rsid w:val="25F91594"/>
    <w:rsid w:val="292B21AB"/>
    <w:rsid w:val="29C43DD3"/>
    <w:rsid w:val="2D934960"/>
    <w:rsid w:val="2FF4276D"/>
    <w:rsid w:val="332A539C"/>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58207AD"/>
    <w:rsid w:val="568427F1"/>
    <w:rsid w:val="56FD0DE6"/>
    <w:rsid w:val="5BE57437"/>
    <w:rsid w:val="602E112B"/>
    <w:rsid w:val="621F2B49"/>
    <w:rsid w:val="62BA0B93"/>
    <w:rsid w:val="68B900F2"/>
    <w:rsid w:val="68D63B18"/>
    <w:rsid w:val="6D8818E7"/>
    <w:rsid w:val="6DE76232"/>
    <w:rsid w:val="6E3D4B5D"/>
    <w:rsid w:val="6FEA5C64"/>
    <w:rsid w:val="70F53933"/>
    <w:rsid w:val="72DF37A6"/>
    <w:rsid w:val="73195F24"/>
    <w:rsid w:val="755A38E4"/>
    <w:rsid w:val="77371C33"/>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46</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2024-08-12T00:34:31Z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