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（2021年第</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9</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ascii="微软雅黑" w:hAnsi="微软雅黑" w:eastAsia="微软雅黑" w:cs="微软雅黑"/>
                <w:i w:val="0"/>
                <w:caps w:val="0"/>
                <w:color w:val="555555"/>
                <w:spacing w:val="0"/>
                <w:sz w:val="24"/>
                <w:szCs w:val="24"/>
                <w:shd w:val="clear" w:fill="FAFAFA"/>
              </w:rPr>
              <w:t>210507001482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:00 - 2021年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bookmarkStart w:id="0" w:name="_GoBack"/>
            <w:bookmarkEnd w:id="0"/>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承德银行股份有限公司</w:t>
      </w:r>
    </w:p>
    <w:p>
      <w:pPr>
        <w:pStyle w:val="4"/>
        <w:widowControl/>
        <w:spacing w:before="150" w:beforeAutospacing="0" w:after="150" w:afterAutospacing="0" w:line="450" w:lineRule="atLeast"/>
        <w:jc w:val="right"/>
        <w:rPr>
          <w:rFonts w:ascii="微软雅黑" w:hAnsi="微软雅黑" w:eastAsia="微软雅黑" w:cs="微软雅黑"/>
          <w:color w:val="000000"/>
        </w:rPr>
      </w:pPr>
      <w:r>
        <w:rPr>
          <w:rFonts w:hint="eastAsia" w:ascii="微软雅黑" w:hAnsi="微软雅黑" w:eastAsia="微软雅黑" w:cs="微软雅黑"/>
          <w:color w:val="000000"/>
        </w:rPr>
        <w:t>　　2021年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10866E01"/>
    <w:rsid w:val="12CE23E0"/>
    <w:rsid w:val="21D150BD"/>
    <w:rsid w:val="23BE59D3"/>
    <w:rsid w:val="32044665"/>
    <w:rsid w:val="4EB82E98"/>
    <w:rsid w:val="513A6EAA"/>
    <w:rsid w:val="5BBE0D57"/>
    <w:rsid w:val="5BD7640C"/>
    <w:rsid w:val="6DE76232"/>
    <w:rsid w:val="6F5D05AB"/>
    <w:rsid w:val="75455D94"/>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218</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2021-05-10T01:02:53Z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